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39" w:rsidRDefault="00775139" w:rsidP="00775139">
      <w:pPr>
        <w:pStyle w:val="NormalWeb"/>
      </w:pPr>
      <w:r>
        <w:t>Dear Sir,</w:t>
      </w:r>
    </w:p>
    <w:p w:rsidR="00775139" w:rsidRDefault="00775139" w:rsidP="00775139">
      <w:pPr>
        <w:pStyle w:val="NormalWeb"/>
      </w:pPr>
      <w:r>
        <w:t>Considering prevailing travel restrictions imposed by Sri Lankan Government, CSC management &amp; DPC of CSC have decided to extend the tender opening date / time until 1400 Hours LT on 04</w:t>
      </w:r>
      <w:r>
        <w:rPr>
          <w:vertAlign w:val="superscript"/>
        </w:rPr>
        <w:t>th</w:t>
      </w:r>
      <w:r>
        <w:t xml:space="preserve"> June 2021.</w:t>
      </w:r>
    </w:p>
    <w:p w:rsidR="00775139" w:rsidRDefault="00775139" w:rsidP="00775139">
      <w:pPr>
        <w:pStyle w:val="NormalWeb"/>
      </w:pPr>
      <w:r>
        <w:t>Accordingly, you are kindly requested to submit your Bids to given</w:t>
      </w:r>
      <w:r>
        <w:rPr>
          <w:color w:val="000000"/>
        </w:rPr>
        <w:t xml:space="preserve"> email id </w:t>
      </w:r>
      <w:hyperlink r:id="rId4" w:history="1">
        <w:r>
          <w:rPr>
            <w:rStyle w:val="Hyperlink"/>
            <w:color w:val="000000"/>
          </w:rPr>
          <w:t>chartcom@cscl.lk</w:t>
        </w:r>
      </w:hyperlink>
      <w:r>
        <w:rPr>
          <w:color w:val="000000"/>
        </w:rPr>
        <w:t xml:space="preserve"> only between 1700 hours on 03</w:t>
      </w:r>
      <w:r>
        <w:rPr>
          <w:color w:val="000000"/>
          <w:vertAlign w:val="superscript"/>
        </w:rPr>
        <w:t>rd</w:t>
      </w:r>
      <w:r>
        <w:rPr>
          <w:color w:val="000000"/>
        </w:rPr>
        <w:t xml:space="preserve"> June 2021 to 1400 hours on 04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June 2021 (Sri Lanka time). </w:t>
      </w:r>
    </w:p>
    <w:p w:rsidR="00775139" w:rsidRDefault="00775139" w:rsidP="00775139">
      <w:pPr>
        <w:pStyle w:val="NormalWeb"/>
      </w:pPr>
      <w:r>
        <w:rPr>
          <w:color w:val="000000"/>
        </w:rPr>
        <w:t xml:space="preserve">Bid closing date &amp; </w:t>
      </w:r>
      <w:proofErr w:type="gramStart"/>
      <w:r>
        <w:rPr>
          <w:color w:val="000000"/>
        </w:rPr>
        <w:t>time :</w:t>
      </w:r>
      <w:proofErr w:type="gramEnd"/>
      <w:r>
        <w:rPr>
          <w:color w:val="000000"/>
        </w:rPr>
        <w:t xml:space="preserve"> 04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June 2021 at 1400 Hours.</w:t>
      </w:r>
    </w:p>
    <w:p w:rsidR="00775139" w:rsidRDefault="00775139" w:rsidP="00775139">
      <w:pPr>
        <w:pStyle w:val="Default"/>
        <w:rPr>
          <w:sz w:val="23"/>
          <w:szCs w:val="23"/>
        </w:rPr>
      </w:pPr>
      <w:r>
        <w:t>Further, Length over coupler center of Passenger Coaches should be read as 21,000 mm (21 M).</w:t>
      </w:r>
      <w:r>
        <w:rPr>
          <w:sz w:val="23"/>
          <w:szCs w:val="23"/>
        </w:rPr>
        <w:t xml:space="preserve"> </w:t>
      </w:r>
    </w:p>
    <w:p w:rsidR="00775139" w:rsidRDefault="00775139" w:rsidP="00775139">
      <w:pPr>
        <w:pStyle w:val="NormalWeb"/>
      </w:pPr>
      <w:r>
        <w:t xml:space="preserve">Accordingly, amended ITB is attached herewith for your information, please. </w:t>
      </w:r>
    </w:p>
    <w:p w:rsidR="00775139" w:rsidRDefault="00775139" w:rsidP="00775139">
      <w:pPr>
        <w:pStyle w:val="NormalWeb"/>
      </w:pPr>
      <w:r>
        <w:t>All other terms and conditions remain unchanged.</w:t>
      </w:r>
    </w:p>
    <w:p w:rsidR="00775139" w:rsidRDefault="00775139" w:rsidP="00775139"/>
    <w:p w:rsidR="00775139" w:rsidRDefault="00775139" w:rsidP="00775139">
      <w:r>
        <w:t>Thanks &amp; Best Regards</w:t>
      </w:r>
    </w:p>
    <w:p w:rsidR="00775139" w:rsidRDefault="00775139" w:rsidP="00775139"/>
    <w:p w:rsidR="00775139" w:rsidRDefault="00775139" w:rsidP="00775139">
      <w:r>
        <w:t>The Chairman</w:t>
      </w:r>
    </w:p>
    <w:p w:rsidR="00775139" w:rsidRDefault="00775139" w:rsidP="00775139">
      <w:r>
        <w:t xml:space="preserve">Department Procurement Committee (Ship Chartering) of CSC </w:t>
      </w:r>
    </w:p>
    <w:p w:rsidR="00775139" w:rsidRDefault="00775139" w:rsidP="00775139">
      <w:r>
        <w:t>Ceylon Shipping Corporation</w:t>
      </w:r>
      <w:proofErr w:type="gramStart"/>
      <w:r>
        <w:t>  Ltd</w:t>
      </w:r>
      <w:proofErr w:type="gramEnd"/>
      <w:r>
        <w:t>.</w:t>
      </w:r>
    </w:p>
    <w:p w:rsidR="00775139" w:rsidRDefault="00775139" w:rsidP="00775139">
      <w:r>
        <w:t xml:space="preserve"># 27, MICH Building, Sir </w:t>
      </w:r>
      <w:proofErr w:type="spellStart"/>
      <w:r>
        <w:t>Razik</w:t>
      </w:r>
      <w:proofErr w:type="spellEnd"/>
      <w:proofErr w:type="gramStart"/>
      <w:r>
        <w:t xml:space="preserve">  </w:t>
      </w:r>
      <w:proofErr w:type="spellStart"/>
      <w:r>
        <w:t>Fareed</w:t>
      </w:r>
      <w:proofErr w:type="spellEnd"/>
      <w:proofErr w:type="gramEnd"/>
      <w:r>
        <w:t xml:space="preserve">  </w:t>
      </w:r>
      <w:proofErr w:type="spellStart"/>
      <w:r>
        <w:t>Mawatha</w:t>
      </w:r>
      <w:proofErr w:type="spellEnd"/>
      <w:r>
        <w:t>,</w:t>
      </w:r>
    </w:p>
    <w:p w:rsidR="00775139" w:rsidRDefault="00775139" w:rsidP="00775139">
      <w:r>
        <w:t>Colombo 00100</w:t>
      </w:r>
    </w:p>
    <w:p w:rsidR="00775139" w:rsidRDefault="00775139" w:rsidP="00775139">
      <w:r>
        <w:t>Sri Lanka</w:t>
      </w:r>
    </w:p>
    <w:p w:rsidR="00775139" w:rsidRDefault="00775139" w:rsidP="00775139"/>
    <w:p w:rsidR="00775139" w:rsidRDefault="00775139" w:rsidP="0077513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38100</wp:posOffset>
            </wp:positionV>
            <wp:extent cx="655320" cy="590550"/>
            <wp:effectExtent l="19050" t="0" r="0" b="0"/>
            <wp:wrapSquare wrapText="bothSides"/>
            <wp:docPr id="2" name="Picture 7" descr="cid:image001.jpg@01D3AA5F.EBE05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1.jpg@01D3AA5F.EBE059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5139" w:rsidRDefault="00775139" w:rsidP="00775139">
      <w:pPr>
        <w:rPr>
          <w:rFonts w:ascii="Cambria" w:hAnsi="Cambria"/>
        </w:rPr>
      </w:pPr>
    </w:p>
    <w:p w:rsidR="00775139" w:rsidRDefault="00775139" w:rsidP="00775139">
      <w:pPr>
        <w:rPr>
          <w:rFonts w:ascii="Cambria" w:hAnsi="Cambria"/>
        </w:rPr>
      </w:pPr>
    </w:p>
    <w:p w:rsidR="00775139" w:rsidRDefault="00775139" w:rsidP="00775139"/>
    <w:p w:rsidR="009F6251" w:rsidRDefault="009F6251"/>
    <w:sectPr w:rsidR="009F6251" w:rsidSect="009F6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panose1 w:val="020B08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139"/>
    <w:rsid w:val="00775139"/>
    <w:rsid w:val="009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13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513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51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Normal"/>
    <w:uiPriority w:val="99"/>
    <w:semiHidden/>
    <w:rsid w:val="00775139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chartcom@cscl.lk%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786</Characters>
  <Application>Microsoft Office Word</Application>
  <DocSecurity>0</DocSecurity>
  <Lines>6</Lines>
  <Paragraphs>1</Paragraphs>
  <ScaleCrop>false</ScaleCrop>
  <Company>CSC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Lakmali Kumarasinghe</dc:creator>
  <cp:lastModifiedBy>Lakmali Kumarasinghe</cp:lastModifiedBy>
  <cp:revision>1</cp:revision>
  <dcterms:created xsi:type="dcterms:W3CDTF">2021-05-28T08:46:00Z</dcterms:created>
  <dcterms:modified xsi:type="dcterms:W3CDTF">2021-05-28T08:54:00Z</dcterms:modified>
</cp:coreProperties>
</file>